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1" w:rsidRDefault="00201302"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80010</wp:posOffset>
            </wp:positionV>
            <wp:extent cx="4396105" cy="1981200"/>
            <wp:effectExtent l="19050" t="0" r="4445" b="0"/>
            <wp:wrapSquare wrapText="largest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981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0B" w:rsidRPr="00D0050B" w:rsidRDefault="00D0050B" w:rsidP="00D0050B">
      <w:pPr>
        <w:pStyle w:val="Titolo2"/>
        <w:numPr>
          <w:ilvl w:val="1"/>
          <w:numId w:val="1"/>
        </w:numPr>
        <w:rPr>
          <w:rFonts w:ascii="Times New Roman" w:hAnsi="Times New Roman" w:cs="Times New Roman"/>
          <w:b/>
          <w:i/>
          <w:sz w:val="52"/>
        </w:rPr>
      </w:pPr>
    </w:p>
    <w:p w:rsidR="000F171E" w:rsidRDefault="000F171E" w:rsidP="00D0050B">
      <w:pPr>
        <w:pStyle w:val="Titolo2"/>
        <w:numPr>
          <w:ilvl w:val="1"/>
          <w:numId w:val="1"/>
        </w:numPr>
        <w:rPr>
          <w:rFonts w:ascii="Times New Roman" w:hAnsi="Times New Roman" w:cs="Times New Roman"/>
          <w:b/>
          <w:i/>
          <w:sz w:val="52"/>
        </w:rPr>
      </w:pPr>
    </w:p>
    <w:p w:rsidR="00201302" w:rsidRDefault="00201302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</w:p>
    <w:p w:rsidR="00201302" w:rsidRDefault="00201302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</w:p>
    <w:p w:rsidR="00201302" w:rsidRDefault="00201302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</w:p>
    <w:p w:rsidR="00201302" w:rsidRDefault="00201302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</w:p>
    <w:p w:rsidR="00201302" w:rsidRDefault="00201302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</w:p>
    <w:p w:rsidR="00F16246" w:rsidRPr="00B04836" w:rsidRDefault="0077680D" w:rsidP="00B04836">
      <w:pPr>
        <w:pStyle w:val="Titolo2"/>
        <w:ind w:left="0" w:firstLine="0"/>
        <w:rPr>
          <w:rFonts w:ascii="Times New Roman" w:hAnsi="Times New Roman" w:cs="Times New Roman"/>
          <w:b/>
          <w:i/>
          <w:sz w:val="44"/>
          <w:szCs w:val="44"/>
        </w:rPr>
      </w:pPr>
      <w:r w:rsidRPr="00350E0D">
        <w:rPr>
          <w:rFonts w:ascii="Times New Roman" w:hAnsi="Times New Roman" w:cs="Times New Roman"/>
          <w:b/>
          <w:i/>
          <w:sz w:val="44"/>
          <w:szCs w:val="44"/>
        </w:rPr>
        <w:t>Certificato Competenze</w:t>
      </w:r>
    </w:p>
    <w:p w:rsidR="00F16246" w:rsidRDefault="00F16246" w:rsidP="000F171E">
      <w:pPr>
        <w:pStyle w:val="Titolo3"/>
        <w:numPr>
          <w:ilvl w:val="2"/>
          <w:numId w:val="1"/>
        </w:num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50671" w:rsidRPr="00F16246" w:rsidRDefault="0077680D" w:rsidP="000F171E">
      <w:pPr>
        <w:pStyle w:val="Titolo3"/>
        <w:numPr>
          <w:ilvl w:val="2"/>
          <w:numId w:val="1"/>
        </w:num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6246">
        <w:rPr>
          <w:rFonts w:ascii="Times New Roman" w:hAnsi="Times New Roman" w:cs="Times New Roman"/>
          <w:b/>
          <w:i/>
          <w:color w:val="000000"/>
          <w:sz w:val="24"/>
          <w:szCs w:val="24"/>
        </w:rPr>
        <w:t>SI CERTIFICA</w:t>
      </w:r>
      <w:r w:rsidR="000F171E" w:rsidRPr="00F162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16246">
        <w:rPr>
          <w:rFonts w:ascii="Times New Roman" w:hAnsi="Times New Roman" w:cs="Times New Roman"/>
          <w:b/>
          <w:i/>
          <w:color w:val="000000"/>
          <w:sz w:val="24"/>
          <w:szCs w:val="24"/>
        </w:rPr>
        <w:t>CHE</w:t>
      </w:r>
    </w:p>
    <w:p w:rsidR="00650671" w:rsidRPr="00F16246" w:rsidRDefault="0077680D">
      <w:pPr>
        <w:pStyle w:val="Titolo4"/>
        <w:numPr>
          <w:ilvl w:val="3"/>
          <w:numId w:val="1"/>
        </w:numPr>
        <w:rPr>
          <w:i/>
          <w:sz w:val="24"/>
          <w:szCs w:val="24"/>
        </w:rPr>
      </w:pPr>
      <w:r w:rsidRPr="00F16246">
        <w:rPr>
          <w:i/>
          <w:sz w:val="24"/>
          <w:szCs w:val="24"/>
        </w:rPr>
        <w:t>L’Alunna/o __________________________________________________________</w:t>
      </w:r>
    </w:p>
    <w:p w:rsidR="00650671" w:rsidRPr="00F16246" w:rsidRDefault="00650671">
      <w:pPr>
        <w:jc w:val="both"/>
        <w:rPr>
          <w:b/>
          <w:i/>
          <w:szCs w:val="24"/>
        </w:rPr>
      </w:pPr>
    </w:p>
    <w:p w:rsidR="00650671" w:rsidRPr="00F16246" w:rsidRDefault="0077680D">
      <w:pPr>
        <w:jc w:val="both"/>
        <w:rPr>
          <w:b/>
          <w:i/>
          <w:szCs w:val="24"/>
        </w:rPr>
      </w:pPr>
      <w:r w:rsidRPr="00F16246">
        <w:rPr>
          <w:b/>
          <w:i/>
          <w:szCs w:val="24"/>
        </w:rPr>
        <w:t>nata/o il ______/________/_______ a _____________________________________</w:t>
      </w:r>
    </w:p>
    <w:p w:rsidR="00650671" w:rsidRPr="00F16246" w:rsidRDefault="00650671">
      <w:pPr>
        <w:jc w:val="both"/>
        <w:rPr>
          <w:b/>
          <w:i/>
          <w:szCs w:val="24"/>
        </w:rPr>
      </w:pPr>
    </w:p>
    <w:p w:rsidR="00650671" w:rsidRPr="00F16246" w:rsidRDefault="00B0483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IstitutoSuperiore</w:t>
      </w:r>
      <w:r w:rsidR="0077680D" w:rsidRPr="00F16246">
        <w:rPr>
          <w:b/>
          <w:i/>
          <w:szCs w:val="24"/>
        </w:rPr>
        <w:t xml:space="preserve"> _________________________________________________________</w:t>
      </w:r>
    </w:p>
    <w:p w:rsidR="00650671" w:rsidRPr="00F16246" w:rsidRDefault="00650671">
      <w:pPr>
        <w:jc w:val="both"/>
        <w:rPr>
          <w:b/>
          <w:i/>
          <w:szCs w:val="24"/>
        </w:rPr>
      </w:pPr>
    </w:p>
    <w:p w:rsidR="00650671" w:rsidRPr="00F16246" w:rsidRDefault="0077680D">
      <w:pPr>
        <w:jc w:val="both"/>
        <w:rPr>
          <w:b/>
          <w:i/>
          <w:szCs w:val="24"/>
        </w:rPr>
      </w:pPr>
      <w:r w:rsidRPr="00F16246">
        <w:rPr>
          <w:b/>
          <w:i/>
          <w:szCs w:val="24"/>
        </w:rPr>
        <w:t>classe__________ sez. _________ ind._____________________________________</w:t>
      </w:r>
    </w:p>
    <w:p w:rsidR="00650671" w:rsidRPr="00F16246" w:rsidRDefault="00650671">
      <w:pPr>
        <w:jc w:val="both"/>
        <w:rPr>
          <w:b/>
          <w:i/>
          <w:szCs w:val="24"/>
        </w:rPr>
      </w:pPr>
    </w:p>
    <w:p w:rsidR="00650671" w:rsidRPr="00F16246" w:rsidRDefault="00650671">
      <w:pPr>
        <w:jc w:val="both"/>
        <w:rPr>
          <w:b/>
          <w:i/>
          <w:szCs w:val="24"/>
        </w:rPr>
      </w:pP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 xml:space="preserve">ha frequentato questo Istituto/Liceo negli anni scolastici: </w:t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</w:t>
      </w:r>
      <w:r w:rsidR="00B04836">
        <w:rPr>
          <w:i/>
          <w:szCs w:val="24"/>
        </w:rPr>
        <w:t>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</w:r>
      <w:r w:rsidRPr="00F16246">
        <w:rPr>
          <w:i/>
          <w:szCs w:val="24"/>
        </w:rPr>
        <w:tab/>
        <w:t xml:space="preserve"> _________________</w:t>
      </w: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77680D">
      <w:pPr>
        <w:jc w:val="both"/>
        <w:rPr>
          <w:i/>
          <w:szCs w:val="24"/>
        </w:rPr>
      </w:pPr>
      <w:r w:rsidRPr="00F16246">
        <w:rPr>
          <w:i/>
          <w:szCs w:val="24"/>
        </w:rPr>
        <w:t xml:space="preserve">seguendo un percorso individualizzato (a norma della Legge 104 e successive integrazioni) </w:t>
      </w: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77680D">
      <w:pPr>
        <w:jc w:val="both"/>
        <w:rPr>
          <w:szCs w:val="24"/>
        </w:rPr>
      </w:pPr>
      <w:r w:rsidRPr="00F16246">
        <w:rPr>
          <w:szCs w:val="24"/>
        </w:rPr>
        <w:t>Savona ________________________</w:t>
      </w: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650671">
      <w:pPr>
        <w:jc w:val="both"/>
        <w:rPr>
          <w:i/>
          <w:szCs w:val="24"/>
        </w:rPr>
      </w:pPr>
    </w:p>
    <w:p w:rsidR="00650671" w:rsidRPr="00F16246" w:rsidRDefault="003278B8">
      <w:pPr>
        <w:pStyle w:val="Titolo5"/>
        <w:numPr>
          <w:ilvl w:val="4"/>
          <w:numId w:val="1"/>
        </w:numPr>
        <w:tabs>
          <w:tab w:val="center" w:pos="6804"/>
        </w:tabs>
        <w:spacing w:before="0" w:after="0"/>
        <w:rPr>
          <w:sz w:val="24"/>
          <w:szCs w:val="24"/>
        </w:rPr>
      </w:pPr>
      <w:r>
        <w:rPr>
          <w:i w:val="0"/>
          <w:noProof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9pt;margin-top:1.8pt;width:267.6pt;height:63.15pt;z-index:-251658240;mso-wrap-style:none" wrapcoords="-64 -263 -64 21337 21664 21337 21664 -263 -64 -263">
            <v:textbox style="mso-next-textbox:#_x0000_s1028;mso-fit-shape-to-text:t">
              <w:txbxContent>
                <w:p w:rsidR="003278B8" w:rsidRDefault="003278B8" w:rsidP="003278B8">
                  <w:pPr>
                    <w:jc w:val="center"/>
                  </w:pPr>
                  <w:r>
                    <w:t>Il Dirigente Scolastico reggente</w:t>
                  </w:r>
                </w:p>
                <w:p w:rsidR="003278B8" w:rsidRDefault="003278B8" w:rsidP="003278B8">
                  <w:pPr>
                    <w:jc w:val="center"/>
                  </w:pPr>
                  <w:r>
                    <w:t xml:space="preserve">Prof. </w:t>
                  </w:r>
                  <w:r>
                    <w:rPr>
                      <w:b/>
                    </w:rPr>
                    <w:t>Alfonso Gargano</w:t>
                  </w:r>
                </w:p>
                <w:p w:rsidR="003278B8" w:rsidRDefault="003278B8" w:rsidP="003278B8">
                  <w:pPr>
                    <w:jc w:val="center"/>
                  </w:pPr>
                  <w:r>
                    <w:t>Firma autografa sostituita a mezzo stampa ai sensi</w:t>
                  </w:r>
                </w:p>
                <w:p w:rsidR="003278B8" w:rsidRDefault="003278B8" w:rsidP="003278B8">
                  <w:pPr>
                    <w:jc w:val="center"/>
                  </w:pPr>
                  <w:r>
                    <w:t>dell'art.3, comma 2 del decreto legislativo n.39/1993</w:t>
                  </w:r>
                </w:p>
              </w:txbxContent>
            </v:textbox>
            <w10:wrap type="tight"/>
          </v:shape>
        </w:pict>
      </w:r>
      <w:r w:rsidR="0077680D" w:rsidRPr="00F16246">
        <w:rPr>
          <w:sz w:val="24"/>
          <w:szCs w:val="24"/>
        </w:rPr>
        <w:tab/>
      </w:r>
      <w:r w:rsidR="001535B1" w:rsidRPr="00F16246">
        <w:rPr>
          <w:sz w:val="24"/>
          <w:szCs w:val="24"/>
        </w:rPr>
        <w:t xml:space="preserve">                                        </w:t>
      </w:r>
      <w:r w:rsidR="00F16246" w:rsidRPr="00F16246">
        <w:rPr>
          <w:sz w:val="24"/>
          <w:szCs w:val="24"/>
        </w:rPr>
        <w:t xml:space="preserve">                               </w:t>
      </w:r>
    </w:p>
    <w:p w:rsidR="00650671" w:rsidRPr="00F16246" w:rsidRDefault="0077680D">
      <w:pPr>
        <w:tabs>
          <w:tab w:val="center" w:pos="6804"/>
        </w:tabs>
        <w:rPr>
          <w:i/>
          <w:szCs w:val="24"/>
        </w:rPr>
      </w:pPr>
      <w:r w:rsidRPr="00F16246">
        <w:rPr>
          <w:i/>
          <w:szCs w:val="24"/>
        </w:rPr>
        <w:tab/>
      </w:r>
    </w:p>
    <w:p w:rsidR="00650671" w:rsidRPr="00F16246" w:rsidRDefault="00650671">
      <w:pPr>
        <w:tabs>
          <w:tab w:val="center" w:pos="6804"/>
        </w:tabs>
        <w:rPr>
          <w:i/>
          <w:szCs w:val="24"/>
        </w:rPr>
      </w:pPr>
    </w:p>
    <w:p w:rsidR="00650671" w:rsidRPr="00F16246" w:rsidRDefault="0077680D">
      <w:pPr>
        <w:pStyle w:val="Titolo6"/>
        <w:numPr>
          <w:ilvl w:val="5"/>
          <w:numId w:val="1"/>
        </w:numPr>
        <w:tabs>
          <w:tab w:val="center" w:pos="6804"/>
        </w:tabs>
        <w:spacing w:before="0" w:after="0"/>
        <w:rPr>
          <w:i/>
          <w:sz w:val="24"/>
          <w:szCs w:val="24"/>
        </w:rPr>
      </w:pPr>
      <w:r w:rsidRPr="00F16246">
        <w:rPr>
          <w:i/>
          <w:sz w:val="24"/>
          <w:szCs w:val="24"/>
        </w:rPr>
        <w:tab/>
      </w:r>
      <w:r w:rsidR="00F16246">
        <w:rPr>
          <w:i/>
          <w:sz w:val="24"/>
          <w:szCs w:val="24"/>
        </w:rPr>
        <w:t xml:space="preserve">            </w:t>
      </w:r>
      <w:r w:rsidR="001535B1" w:rsidRPr="00F16246">
        <w:rPr>
          <w:i/>
          <w:sz w:val="24"/>
          <w:szCs w:val="24"/>
        </w:rPr>
        <w:t xml:space="preserve">                </w:t>
      </w:r>
      <w:r w:rsidR="00B04836">
        <w:rPr>
          <w:i/>
          <w:sz w:val="24"/>
          <w:szCs w:val="24"/>
        </w:rPr>
        <w:t xml:space="preserve">                         </w:t>
      </w:r>
    </w:p>
    <w:p w:rsidR="00F16246" w:rsidRPr="00B04836" w:rsidRDefault="00B04836" w:rsidP="00B04836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                 </w:t>
      </w:r>
    </w:p>
    <w:p w:rsidR="00650671" w:rsidRDefault="00650671">
      <w:pPr>
        <w:rPr>
          <w:rFonts w:ascii="Verdana" w:hAnsi="Verdana" w:cs="Verdana"/>
          <w:sz w:val="20"/>
        </w:rPr>
        <w:sectPr w:rsidR="00650671" w:rsidSect="00350E0D">
          <w:footerReference w:type="even" r:id="rId8"/>
          <w:footerReference w:type="default" r:id="rId9"/>
          <w:pgSz w:w="11906" w:h="16838"/>
          <w:pgMar w:top="1134" w:right="1134" w:bottom="1134" w:left="1134" w:header="567" w:footer="680" w:gutter="0"/>
          <w:cols w:space="720"/>
          <w:formProt w:val="0"/>
          <w:docGrid w:linePitch="360"/>
        </w:sectPr>
      </w:pPr>
    </w:p>
    <w:p w:rsidR="00650671" w:rsidRDefault="00650671">
      <w:pPr>
        <w:rPr>
          <w:rFonts w:ascii="Verdana" w:hAnsi="Verdana" w:cs="Verdana"/>
          <w:sz w:val="10"/>
          <w:szCs w:val="10"/>
        </w:rPr>
      </w:pPr>
    </w:p>
    <w:p w:rsidR="00650671" w:rsidRDefault="0077680D">
      <w:pPr>
        <w:pStyle w:val="Titoloprincipale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LEGENDA*</w:t>
      </w:r>
    </w:p>
    <w:p w:rsidR="00650671" w:rsidRDefault="00650671">
      <w:pPr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2"/>
        <w:numPr>
          <w:ilvl w:val="1"/>
          <w:numId w:val="1"/>
        </w:numPr>
        <w:jc w:val="left"/>
        <w:rPr>
          <w:rFonts w:ascii="Verdana" w:hAnsi="Verdana" w:cs="Verdana"/>
          <w:b/>
          <w:i/>
          <w:color w:val="000000"/>
          <w:sz w:val="18"/>
          <w:szCs w:val="18"/>
        </w:rPr>
      </w:pPr>
      <w:r>
        <w:rPr>
          <w:rFonts w:ascii="Verdana" w:hAnsi="Verdana" w:cs="Verdana"/>
          <w:b/>
          <w:i/>
          <w:color w:val="000000"/>
          <w:sz w:val="18"/>
          <w:szCs w:val="18"/>
        </w:rPr>
        <w:t>Definizione di competenza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Corpodeltesto"/>
        <w:jc w:val="left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>In un contesto dato, potenzialità messa in atto di una prestazione che comporti l’impiego congiunto di atteggiamenti e motivazioni, conoscenze, abilità e capacità e che sia finalizzata al raggiungimento di uno scopo.</w:t>
      </w:r>
    </w:p>
    <w:p w:rsidR="00650671" w:rsidRDefault="00650671">
      <w:pPr>
        <w:pStyle w:val="Corpodeltesto"/>
        <w:jc w:val="left"/>
        <w:rPr>
          <w:rFonts w:ascii="Verdana" w:hAnsi="Verdana" w:cs="Verdana"/>
          <w:szCs w:val="18"/>
        </w:rPr>
      </w:pP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1"/>
        <w:numPr>
          <w:ilvl w:val="0"/>
          <w:numId w:val="1"/>
        </w:numPr>
        <w:jc w:val="both"/>
        <w:rPr>
          <w:rFonts w:ascii="Verdana" w:hAnsi="Verdana" w:cs="Verdana"/>
          <w:i/>
          <w:szCs w:val="18"/>
        </w:rPr>
      </w:pPr>
      <w:r>
        <w:rPr>
          <w:rFonts w:ascii="Verdana" w:hAnsi="Verdana" w:cs="Verdana"/>
          <w:i/>
          <w:szCs w:val="18"/>
        </w:rPr>
        <w:t>Tipi di competenze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numPr>
          <w:ilvl w:val="0"/>
          <w:numId w:val="3"/>
        </w:numPr>
        <w:jc w:val="both"/>
      </w:pPr>
      <w:r>
        <w:rPr>
          <w:rFonts w:ascii="Verdana" w:hAnsi="Verdana" w:cs="Verdana"/>
          <w:caps/>
          <w:sz w:val="18"/>
          <w:szCs w:val="18"/>
        </w:rPr>
        <w:t>Competenze di base</w:t>
      </w:r>
      <w:r>
        <w:rPr>
          <w:rFonts w:ascii="Verdana" w:hAnsi="Verdana" w:cs="Verdana"/>
          <w:sz w:val="18"/>
          <w:szCs w:val="18"/>
        </w:rPr>
        <w:t>: alfabetizzazione primaria.</w:t>
      </w:r>
    </w:p>
    <w:p w:rsidR="00650671" w:rsidRDefault="0077680D">
      <w:pPr>
        <w:numPr>
          <w:ilvl w:val="0"/>
          <w:numId w:val="3"/>
        </w:numPr>
        <w:jc w:val="both"/>
      </w:pPr>
      <w:r>
        <w:rPr>
          <w:rFonts w:ascii="Verdana" w:hAnsi="Verdana" w:cs="Verdana"/>
          <w:caps/>
          <w:sz w:val="18"/>
          <w:szCs w:val="18"/>
        </w:rPr>
        <w:t>Competenze culturali e pre-professionali</w:t>
      </w:r>
      <w:r>
        <w:rPr>
          <w:rFonts w:ascii="Verdana" w:hAnsi="Verdana" w:cs="Verdana"/>
          <w:sz w:val="18"/>
          <w:szCs w:val="18"/>
        </w:rPr>
        <w:t>: orientamento alle scelte di vita e di lavoro, acquisizioni pre-professionalizzanti e consolidamento culturale.</w:t>
      </w:r>
    </w:p>
    <w:p w:rsidR="00650671" w:rsidRDefault="0077680D">
      <w:pPr>
        <w:numPr>
          <w:ilvl w:val="0"/>
          <w:numId w:val="3"/>
        </w:numPr>
        <w:jc w:val="both"/>
      </w:pPr>
      <w:r>
        <w:rPr>
          <w:rFonts w:ascii="Verdana" w:hAnsi="Verdana" w:cs="Verdana"/>
          <w:caps/>
          <w:sz w:val="18"/>
          <w:szCs w:val="18"/>
        </w:rPr>
        <w:t>Competenze di cittadinanza</w:t>
      </w:r>
      <w:r>
        <w:rPr>
          <w:rFonts w:ascii="Verdana" w:hAnsi="Verdana" w:cs="Verdana"/>
          <w:sz w:val="18"/>
          <w:szCs w:val="18"/>
        </w:rPr>
        <w:t>: alfabetizzazione funzionale alla crescita personale ed alla partecipazione attiva e funzionale.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1"/>
        <w:numPr>
          <w:ilvl w:val="0"/>
          <w:numId w:val="1"/>
        </w:numPr>
        <w:jc w:val="both"/>
        <w:rPr>
          <w:rFonts w:ascii="Verdana" w:hAnsi="Verdana" w:cs="Verdana"/>
          <w:i/>
          <w:szCs w:val="18"/>
        </w:rPr>
      </w:pPr>
      <w:r>
        <w:rPr>
          <w:rFonts w:ascii="Verdana" w:hAnsi="Verdana" w:cs="Verdana"/>
          <w:i/>
          <w:szCs w:val="18"/>
        </w:rPr>
        <w:t>Valenze</w:t>
      </w:r>
    </w:p>
    <w:p w:rsidR="00650671" w:rsidRDefault="00650671">
      <w:pPr>
        <w:jc w:val="both"/>
        <w:rPr>
          <w:rFonts w:ascii="Verdana" w:hAnsi="Verdana" w:cs="Verdana"/>
          <w:b/>
          <w:sz w:val="18"/>
          <w:szCs w:val="18"/>
        </w:rPr>
      </w:pPr>
    </w:p>
    <w:p w:rsidR="00650671" w:rsidRDefault="0077680D">
      <w:pPr>
        <w:numPr>
          <w:ilvl w:val="0"/>
          <w:numId w:val="4"/>
        </w:numPr>
        <w:jc w:val="both"/>
      </w:pPr>
      <w:r>
        <w:rPr>
          <w:rFonts w:ascii="Verdana" w:hAnsi="Verdana" w:cs="Verdana"/>
          <w:b/>
          <w:sz w:val="18"/>
          <w:szCs w:val="18"/>
        </w:rPr>
        <w:t>Comunicative</w:t>
      </w:r>
      <w:r>
        <w:rPr>
          <w:rFonts w:ascii="Verdana" w:hAnsi="Verdana" w:cs="Verdana"/>
          <w:sz w:val="18"/>
          <w:szCs w:val="18"/>
        </w:rPr>
        <w:t>/linguistiche/espressive/artistiche: sono finalizzate alla produzione ed alla comprensione di messaggi in contesti e con linguaggi diversi.</w:t>
      </w:r>
    </w:p>
    <w:p w:rsidR="00650671" w:rsidRDefault="0077680D">
      <w:pPr>
        <w:numPr>
          <w:ilvl w:val="0"/>
          <w:numId w:val="4"/>
        </w:numPr>
        <w:jc w:val="both"/>
      </w:pPr>
      <w:r>
        <w:rPr>
          <w:rFonts w:ascii="Verdana" w:hAnsi="Verdana" w:cs="Verdana"/>
          <w:b/>
          <w:sz w:val="18"/>
          <w:szCs w:val="18"/>
        </w:rPr>
        <w:t>Procedurali</w:t>
      </w:r>
      <w:r>
        <w:rPr>
          <w:rFonts w:ascii="Verdana" w:hAnsi="Verdana" w:cs="Verdana"/>
          <w:sz w:val="18"/>
          <w:szCs w:val="18"/>
        </w:rPr>
        <w:t>/ergonomiche/operative/strumentali/produttive: sono finalizzate alla pianificazione di percorsi operativi, alla messa in atto di procedure, all’utilizzazione di strumenti, alla realizzazione di prodotti.</w:t>
      </w:r>
    </w:p>
    <w:p w:rsidR="00650671" w:rsidRDefault="0077680D">
      <w:pPr>
        <w:numPr>
          <w:ilvl w:val="0"/>
          <w:numId w:val="4"/>
        </w:numPr>
        <w:jc w:val="both"/>
      </w:pPr>
      <w:r>
        <w:rPr>
          <w:rFonts w:ascii="Verdana" w:hAnsi="Verdana" w:cs="Verdana"/>
          <w:b/>
          <w:sz w:val="18"/>
          <w:szCs w:val="18"/>
        </w:rPr>
        <w:t>Conoscitive</w:t>
      </w:r>
      <w:r>
        <w:rPr>
          <w:rFonts w:ascii="Verdana" w:hAnsi="Verdana" w:cs="Verdana"/>
          <w:sz w:val="18"/>
          <w:szCs w:val="18"/>
        </w:rPr>
        <w:t>/dichiarative/euristiche/interpretative: sono finalizzate all’elaborazione di dati, concetti ecc., all’impostazione e soluzione di problemi, all’acquisizione di modelli interpretativi.</w:t>
      </w:r>
    </w:p>
    <w:p w:rsidR="00650671" w:rsidRDefault="0077680D">
      <w:pPr>
        <w:numPr>
          <w:ilvl w:val="0"/>
          <w:numId w:val="4"/>
        </w:numPr>
        <w:jc w:val="both"/>
      </w:pPr>
      <w:r>
        <w:rPr>
          <w:rFonts w:ascii="Verdana" w:hAnsi="Verdana" w:cs="Verdana"/>
          <w:b/>
          <w:sz w:val="18"/>
          <w:szCs w:val="18"/>
        </w:rPr>
        <w:t>Sociali</w:t>
      </w:r>
      <w:r>
        <w:rPr>
          <w:rFonts w:ascii="Verdana" w:hAnsi="Verdana" w:cs="Verdana"/>
          <w:sz w:val="18"/>
          <w:szCs w:val="18"/>
        </w:rPr>
        <w:t xml:space="preserve">/interpersonali/relazionali: sono finalizzate alla messa in atto di relazioni interpersonali. </w:t>
      </w:r>
    </w:p>
    <w:p w:rsidR="00650671" w:rsidRDefault="0077680D">
      <w:pPr>
        <w:numPr>
          <w:ilvl w:val="0"/>
          <w:numId w:val="4"/>
        </w:numPr>
        <w:jc w:val="both"/>
      </w:pPr>
      <w:r>
        <w:rPr>
          <w:rFonts w:ascii="Verdana" w:hAnsi="Verdana" w:cs="Verdana"/>
          <w:b/>
          <w:sz w:val="18"/>
          <w:szCs w:val="18"/>
        </w:rPr>
        <w:t>Fisico-motorie</w:t>
      </w:r>
      <w:r>
        <w:rPr>
          <w:rFonts w:ascii="Verdana" w:hAnsi="Verdana" w:cs="Verdana"/>
          <w:sz w:val="18"/>
          <w:szCs w:val="18"/>
        </w:rPr>
        <w:t>/sportive: sono finalizzate alla messa in atto di performances fisiche, di prestazioni manuali.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1"/>
        <w:numPr>
          <w:ilvl w:val="0"/>
          <w:numId w:val="1"/>
        </w:numPr>
        <w:jc w:val="both"/>
        <w:rPr>
          <w:rFonts w:ascii="Verdana" w:hAnsi="Verdana" w:cs="Verdana"/>
          <w:i/>
          <w:szCs w:val="18"/>
        </w:rPr>
      </w:pPr>
      <w:r>
        <w:rPr>
          <w:rFonts w:ascii="Verdana" w:hAnsi="Verdana" w:cs="Verdana"/>
          <w:i/>
          <w:szCs w:val="18"/>
        </w:rPr>
        <w:t>Ambiti</w:t>
      </w:r>
    </w:p>
    <w:p w:rsidR="00650671" w:rsidRDefault="0077680D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personale</w:t>
      </w:r>
    </w:p>
    <w:p w:rsidR="00650671" w:rsidRDefault="0077680D">
      <w:pPr>
        <w:numPr>
          <w:ilvl w:val="0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sociale</w:t>
      </w:r>
    </w:p>
    <w:p w:rsidR="00650671" w:rsidRDefault="00650671">
      <w:pPr>
        <w:ind w:left="75"/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3"/>
        <w:numPr>
          <w:ilvl w:val="2"/>
          <w:numId w:val="1"/>
        </w:numPr>
      </w:pPr>
      <w:r>
        <w:rPr>
          <w:rFonts w:ascii="Verdana" w:hAnsi="Verdana" w:cs="Verdana"/>
          <w:b/>
          <w:color w:val="000000"/>
          <w:sz w:val="18"/>
          <w:szCs w:val="18"/>
        </w:rPr>
        <w:t>Livello raggiunto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>Osservazioni</w:t>
      </w:r>
      <w:r>
        <w:rPr>
          <w:rFonts w:ascii="Verdana" w:hAnsi="Verdana" w:cs="Verdana"/>
          <w:b/>
          <w:i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i/>
          <w:color w:val="000000"/>
          <w:sz w:val="18"/>
          <w:szCs w:val="18"/>
        </w:rPr>
        <w:t>si possono aggiungere eventuali note di specificazione e/o di chiarimento</w:t>
      </w:r>
    </w:p>
    <w:p w:rsidR="00650671" w:rsidRDefault="0077680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= eccellente</w:t>
      </w:r>
    </w:p>
    <w:p w:rsidR="00650671" w:rsidRDefault="0077680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 = buono</w:t>
      </w:r>
    </w:p>
    <w:p w:rsidR="00650671" w:rsidRDefault="0077680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 = soddisfacente</w:t>
      </w:r>
    </w:p>
    <w:p w:rsidR="00650671" w:rsidRDefault="0077680D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 = non soddisfacente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p w:rsidR="00650671" w:rsidRDefault="0077680D">
      <w:pPr>
        <w:pStyle w:val="Titoloprincipa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* Si è fatto riferimento al lavoro di M. Ambel (IRRSAE Piemonte) sulle competenze.</w:t>
      </w:r>
    </w:p>
    <w:p w:rsidR="00650671" w:rsidRDefault="00650671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44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9142"/>
        <w:gridCol w:w="425"/>
        <w:gridCol w:w="425"/>
        <w:gridCol w:w="425"/>
        <w:gridCol w:w="426"/>
        <w:gridCol w:w="3584"/>
      </w:tblGrid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4"/>
              <w:numPr>
                <w:ilvl w:val="3"/>
                <w:numId w:val="1"/>
              </w:numPr>
              <w:spacing w:before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COMPETENZE DI BASE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OSSERVAZIONI</w:t>
            </w: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1"/>
              <w:numPr>
                <w:ilvl w:val="0"/>
                <w:numId w:val="1"/>
              </w:numPr>
              <w:rPr>
                <w:rFonts w:ascii="Verdana" w:hAnsi="Verdana" w:cs="Verdana"/>
                <w:szCs w:val="18"/>
              </w:rPr>
            </w:pPr>
            <w:r>
              <w:rPr>
                <w:rFonts w:ascii="Verdana" w:hAnsi="Verdana" w:cs="Verdana"/>
                <w:szCs w:val="18"/>
              </w:rPr>
              <w:t>Valenza comunicativa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ascoltare per (acquisire informazioni, chiarire concetti, produrre testi di vario tipo, raccontare ed esprimere esperienze, progettare ed eseguire attività).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porre domande per ( come sopra).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Individua, nelle diverse forme di comunicazione, le informazioni principali e l’argomento.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Riconosce, nelle diverse forme di comunicazione, le intenzioni comunicative del messaggio.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le proprie capacità comunicative espressivo - gestuali, utilizzandole nei vari contesti.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 oralmente, in modo chiaro e comprensibile, idee, opinioni, stati d’animo.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 per scritto, in modo chiaro e comprensibile, idee, opinioni, stati d’animo.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procedurale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Porta e utilizza il materiale necessario.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Descrive le proprie modalità operative nei vari contesti (come opera nelle varie situazioni).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Sceglie le strategie operative più efficaci nei vari contesti e nelle varie situazioni.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pStyle w:val="Pidipagina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Mette in atto strategie adeguate di studio/lavoro in modo consapevole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Valuta, seguendo dei criteri, il prodotto finale ed il processo operativo seguito.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Sa risolvere semplici problemi.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progettare e costruire modelli semplici di situazioni reali.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conoscitiva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 fonti espositive ed argomentative di vario genere per (raccogliere e rielaborare dati, conoscenze, confrontare opinioni…).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che vi sono diversi punti di vista, diversi modi di affrontare un problema.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 consapevolmente i concetti  fondamentali delle varie discipline.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porsi problemi.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50671" w:rsidRDefault="00650671"/>
    <w:p w:rsidR="00650671" w:rsidRDefault="00650671"/>
    <w:p w:rsidR="00650671" w:rsidRDefault="00650671">
      <w:pPr>
        <w:rPr>
          <w:rFonts w:ascii="Verdana" w:hAnsi="Verdana" w:cs="Verdana"/>
          <w:sz w:val="10"/>
          <w:szCs w:val="10"/>
        </w:rPr>
      </w:pPr>
    </w:p>
    <w:tbl>
      <w:tblPr>
        <w:tblW w:w="144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9142"/>
        <w:gridCol w:w="425"/>
        <w:gridCol w:w="425"/>
        <w:gridCol w:w="425"/>
        <w:gridCol w:w="426"/>
        <w:gridCol w:w="3584"/>
      </w:tblGrid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COMPETENZE PRE-PROFESSIONALI/CULTURALI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OSSERVAZIONI</w:t>
            </w: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1"/>
              <w:numPr>
                <w:ilvl w:val="0"/>
                <w:numId w:val="1"/>
              </w:numPr>
              <w:rPr>
                <w:rFonts w:ascii="Verdana" w:hAnsi="Verdana" w:cs="Verdana"/>
                <w:szCs w:val="18"/>
              </w:rPr>
            </w:pPr>
            <w:r>
              <w:rPr>
                <w:rFonts w:ascii="Verdana" w:hAnsi="Verdana" w:cs="Verdana"/>
                <w:szCs w:val="18"/>
              </w:rPr>
              <w:t>Valenza comunicativa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le modalità del proprio rapporto con la realtà comunicativa personale e sociale.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 modalità comunicative proprie al contesto lavorativo professionale.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procedurale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Riconosce la struttura di un compito.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 le reali possibilità di attuazione di un compito.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Attua un compito seguendo determinate procedure: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- fissare un obiettivo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40" w:after="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- seguire le istruzioni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  <w:trHeight w:val="23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40" w:after="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- portare a termine il compito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40" w:after="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- correggere gli errori.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tabs>
                <w:tab w:val="left" w:pos="870"/>
                <w:tab w:val="left" w:pos="3165"/>
              </w:tabs>
              <w:spacing w:before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Utilizza: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a) lingue straniere per: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chiedere informazioni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tabs>
                <w:tab w:val="left" w:pos="31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leggere testi generici e d’indirizzo semplici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pStyle w:val="Pidipagina"/>
              <w:tabs>
                <w:tab w:val="left" w:pos="313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comprendere testi generici e d’indirizzo semplici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pStyle w:val="Pidipagina"/>
              <w:tabs>
                <w:tab w:val="left" w:pos="313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scrivere testi generici e d’indirizzo semplici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tabs>
                <w:tab w:val="left" w:pos="855"/>
                <w:tab w:val="left" w:pos="31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b) strumenti vari: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programmi di videoscrittura\grafica\fogli di calcolo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pStyle w:val="Pidipagina"/>
              <w:tabs>
                <w:tab w:val="left" w:pos="313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scanner, internet, ……………………………………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  <w:trHeight w:val="22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tabs>
                <w:tab w:val="left" w:pos="31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per: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navigare, realizzare ipertesti, produrre testi specifici ad un</w:t>
            </w:r>
          </w:p>
          <w:p w:rsidR="00650671" w:rsidRDefault="0077680D">
            <w:pPr>
              <w:pStyle w:val="Pidipagina"/>
              <w:tabs>
                <w:tab w:val="left" w:pos="315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contesto lavorativo.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  <w:trHeight w:val="226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tabs>
                <w:tab w:val="left" w:pos="855"/>
              </w:tabs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  <w:t>c) linguaggi specifici delle discipline (per realizzare prodotti, ecc.).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Descrive l’ambiente di lavoro più idoneo alle proprie caratteristiche relazionali.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</w:pPr>
            <w:r>
              <w:rPr>
                <w:rFonts w:ascii="Verdana" w:hAnsi="Verdana" w:cs="Verdana"/>
                <w:sz w:val="18"/>
                <w:szCs w:val="18"/>
              </w:rPr>
              <w:t>Fornisce il proprio contributo collaborativo alla realizzazione di un compito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E’ in grado di instaurare relazioni sociali significative, rispettando ruoli e gerarchie.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1"/>
              <w:numPr>
                <w:ilvl w:val="0"/>
                <w:numId w:val="1"/>
              </w:numPr>
              <w:rPr>
                <w:rFonts w:ascii="Verdana" w:hAnsi="Verdana" w:cs="Verdana"/>
                <w:szCs w:val="18"/>
              </w:rPr>
            </w:pPr>
            <w:r>
              <w:rPr>
                <w:rFonts w:ascii="Verdana" w:hAnsi="Verdana" w:cs="Verdana"/>
                <w:szCs w:val="18"/>
              </w:rPr>
              <w:t>Valenza fisico-motoria</w:t>
            </w:r>
          </w:p>
        </w:tc>
      </w:tr>
      <w:tr w:rsidR="00650671">
        <w:trPr>
          <w:trHeight w:val="27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le proprie possibilità ed i propri limiti nell’esecuzione di un compito.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1"/>
              <w:numPr>
                <w:ilvl w:val="0"/>
                <w:numId w:val="1"/>
              </w:numPr>
              <w:rPr>
                <w:rFonts w:ascii="Verdana" w:hAnsi="Verdana" w:cs="Verdana"/>
                <w:b w:val="0"/>
                <w:szCs w:val="18"/>
              </w:rPr>
            </w:pPr>
            <w:r>
              <w:rPr>
                <w:rFonts w:ascii="Verdana" w:hAnsi="Verdana" w:cs="Verdana"/>
                <w:b w:val="0"/>
                <w:szCs w:val="18"/>
              </w:rPr>
              <w:lastRenderedPageBreak/>
              <w:t>Utilizza in modo adeguato abilità fisico – motorie necessarie allo svolgimento delle varie attività manuali e globali.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Esegue il lavoro utilizzando correttamente gli strumenti necessari.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50671" w:rsidRDefault="00650671"/>
    <w:p w:rsidR="00650671" w:rsidRDefault="00650671">
      <w:pPr>
        <w:rPr>
          <w:rFonts w:ascii="Verdana" w:hAnsi="Verdana" w:cs="Verdana"/>
          <w:sz w:val="20"/>
        </w:rPr>
      </w:pPr>
    </w:p>
    <w:p w:rsidR="00650671" w:rsidRDefault="00650671">
      <w:pPr>
        <w:rPr>
          <w:rFonts w:ascii="Verdana" w:hAnsi="Verdana" w:cs="Verdana"/>
          <w:sz w:val="20"/>
        </w:rPr>
      </w:pPr>
    </w:p>
    <w:p w:rsidR="00650671" w:rsidRDefault="00650671">
      <w:pPr>
        <w:rPr>
          <w:rFonts w:ascii="Verdana" w:hAnsi="Verdana" w:cs="Verdana"/>
          <w:sz w:val="20"/>
        </w:rPr>
      </w:pPr>
    </w:p>
    <w:tbl>
      <w:tblPr>
        <w:tblW w:w="144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9142"/>
        <w:gridCol w:w="425"/>
        <w:gridCol w:w="425"/>
        <w:gridCol w:w="425"/>
        <w:gridCol w:w="426"/>
        <w:gridCol w:w="3584"/>
      </w:tblGrid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COMPETENZE DI CITTADINANZA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77680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OSSERVAZIONI</w:t>
            </w: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relazionale personale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Descrive se stesso e riconosce punti di forza e di debolezza di sé.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 scelte personali.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un sistema di valori personali ed è attivo nel cercare di realizzarli. Mostra e coltiva interessi diversi.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relazionale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Presta attenzione in modo attivo nel gruppo.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Controlla bisogni e emozioni nel gruppo.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Interagisce con gli altri, nel rispetto delle proprie ed altrui possibilità e cooperando in vista di obiettivi comuni.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Pidipagina"/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comportarsi autonomamente se sostenuto dall’insegnante, dai compagni/gruppo.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fisico-motoria personale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Percepisce e rappresenta se stesso nello spazio e nel tempo.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Organizza i movimenti in modo coordinato in funzione di uno scopo tecnico ed espressivo.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Valuta e sceglie le strategie più efficaci nei vari contesti.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fisico-motoria sociale</w:t>
            </w:r>
          </w:p>
        </w:tc>
      </w:tr>
      <w:tr w:rsidR="00650671">
        <w:trPr>
          <w:trHeight w:val="203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organizzarsi insieme ad altri, individuando soluzioni funzionali al contesto dato.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Assume comportamenti igienico – sanitari di prevenzione e di tutela della salute per sé e per gli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altri.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50671" w:rsidRDefault="00650671"/>
    <w:tbl>
      <w:tblPr>
        <w:tblW w:w="144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9142"/>
        <w:gridCol w:w="425"/>
        <w:gridCol w:w="425"/>
        <w:gridCol w:w="425"/>
        <w:gridCol w:w="426"/>
        <w:gridCol w:w="3584"/>
      </w:tblGrid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pStyle w:val="Titolo1"/>
              <w:numPr>
                <w:ilvl w:val="0"/>
                <w:numId w:val="1"/>
              </w:numPr>
              <w:spacing w:before="120" w:after="120"/>
              <w:rPr>
                <w:rFonts w:ascii="Verdana" w:hAnsi="Verdana" w:cs="Verdana"/>
                <w:szCs w:val="18"/>
              </w:rPr>
            </w:pPr>
            <w:r>
              <w:rPr>
                <w:rFonts w:ascii="Verdana" w:hAnsi="Verdana" w:cs="Verdana"/>
                <w:szCs w:val="18"/>
              </w:rPr>
              <w:t>Valenza conoscitiva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 negli altri le diverse modalità comunicative.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 forme di comunicazione diverse per stabilire o mantenere rapporti con altri in contesti diversi.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organizzarsi su obiettivi comuni.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cognitiva e metacognitiva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organizzare un piano di lavoro comune in relazione ad obiettivi condivisi.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gestire un lavoro comune confrontandosi e negoziando ruoli e compiti.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</w:pPr>
            <w:r>
              <w:rPr>
                <w:rFonts w:ascii="Verdana" w:hAnsi="Verdana" w:cs="Verdana"/>
                <w:caps/>
                <w:sz w:val="18"/>
                <w:szCs w:val="18"/>
              </w:rPr>
              <w:t>è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consapevole nell’organizzare e gestire un lavoro comune.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valutare collettivamente prodotti ed esperienze.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comunicativa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Partecipa a scambi comunicativi di gruppo, seguendo lo sviluppo degli argomenti.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</w:pPr>
            <w:r>
              <w:rPr>
                <w:rFonts w:ascii="Verdana" w:hAnsi="Verdana" w:cs="Verdana"/>
                <w:caps/>
                <w:sz w:val="18"/>
                <w:szCs w:val="18"/>
              </w:rPr>
              <w:t xml:space="preserve">è </w:t>
            </w:r>
            <w:r>
              <w:rPr>
                <w:rFonts w:ascii="Verdana" w:hAnsi="Verdana" w:cs="Verdana"/>
                <w:sz w:val="18"/>
                <w:szCs w:val="18"/>
              </w:rPr>
              <w:t>capace di intervenire in modo pertinente in un contesto comunicativo di gruppo.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r>
              <w:rPr>
                <w:rFonts w:ascii="Verdana" w:hAnsi="Verdana" w:cs="Verdana"/>
                <w:caps/>
                <w:sz w:val="18"/>
                <w:szCs w:val="18"/>
              </w:rPr>
              <w:t xml:space="preserve">è </w:t>
            </w:r>
            <w:r>
              <w:rPr>
                <w:rFonts w:ascii="Verdana" w:hAnsi="Verdana" w:cs="Verdana"/>
                <w:sz w:val="18"/>
                <w:szCs w:val="18"/>
              </w:rPr>
              <w:t>capace di riconoscere correttamente e razionalmente altre realtà, identificando i diversi punti di vista.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rPr>
          <w:cantSplit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tabs>
                <w:tab w:val="left" w:pos="4620"/>
              </w:tabs>
              <w:spacing w:before="120" w:after="1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Valenza procedurale sociale</w:t>
            </w: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Trasferisce procedure, percorsi operativi in ambito sociale.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50671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77680D">
            <w:pPr>
              <w:spacing w:before="80"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 assumersi responsabilità interpretative ed operative, individuali e socializzate.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50671" w:rsidRDefault="00650671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0671" w:rsidRDefault="0065067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50671" w:rsidRDefault="00650671"/>
    <w:sectPr w:rsidR="00650671" w:rsidSect="00650671">
      <w:headerReference w:type="default" r:id="rId10"/>
      <w:footerReference w:type="default" r:id="rId11"/>
      <w:pgSz w:w="16838" w:h="11906" w:orient="landscape"/>
      <w:pgMar w:top="1410" w:right="1134" w:bottom="1410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8F" w:rsidRDefault="00C80E8F" w:rsidP="00650671">
      <w:r>
        <w:separator/>
      </w:r>
    </w:p>
  </w:endnote>
  <w:endnote w:type="continuationSeparator" w:id="1">
    <w:p w:rsidR="00C80E8F" w:rsidRDefault="00C80E8F" w:rsidP="0065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4721"/>
      <w:docPartObj>
        <w:docPartGallery w:val="Page Numbers (Bottom of Page)"/>
        <w:docPartUnique/>
      </w:docPartObj>
    </w:sdtPr>
    <w:sdtContent>
      <w:p w:rsidR="00B04836" w:rsidRDefault="005521D6">
        <w:pPr>
          <w:pStyle w:val="Pidipagina"/>
          <w:jc w:val="center"/>
        </w:pPr>
        <w:fldSimple w:instr=" PAGE   \* MERGEFORMAT ">
          <w:r w:rsidR="003278B8">
            <w:rPr>
              <w:noProof/>
            </w:rPr>
            <w:t>2</w:t>
          </w:r>
        </w:fldSimple>
      </w:p>
    </w:sdtContent>
  </w:sdt>
  <w:p w:rsidR="00F16246" w:rsidRDefault="00F162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72"/>
      <w:docPartObj>
        <w:docPartGallery w:val="Page Numbers (Bottom of Page)"/>
        <w:docPartUnique/>
      </w:docPartObj>
    </w:sdtPr>
    <w:sdtContent>
      <w:p w:rsidR="00F16246" w:rsidRDefault="005521D6">
        <w:pPr>
          <w:pStyle w:val="Pidipagina"/>
          <w:jc w:val="center"/>
        </w:pPr>
        <w:fldSimple w:instr=" PAGE   \* MERGEFORMAT ">
          <w:r w:rsidR="003278B8">
            <w:rPr>
              <w:noProof/>
            </w:rPr>
            <w:t>1</w:t>
          </w:r>
        </w:fldSimple>
      </w:p>
    </w:sdtContent>
  </w:sdt>
  <w:p w:rsidR="00650671" w:rsidRDefault="00650671">
    <w:pPr>
      <w:tabs>
        <w:tab w:val="left" w:pos="3900"/>
      </w:tabs>
      <w:jc w:val="center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36" w:rsidRDefault="005521D6">
    <w:pPr>
      <w:pStyle w:val="Pidipagina"/>
      <w:jc w:val="center"/>
    </w:pPr>
    <w:fldSimple w:instr=" PAGE   \* MERGEFORMAT ">
      <w:r w:rsidR="003278B8">
        <w:rPr>
          <w:noProof/>
        </w:rPr>
        <w:t>5</w:t>
      </w:r>
    </w:fldSimple>
  </w:p>
  <w:p w:rsidR="00650671" w:rsidRDefault="006506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8F" w:rsidRDefault="00C80E8F" w:rsidP="00650671">
      <w:r>
        <w:separator/>
      </w:r>
    </w:p>
  </w:footnote>
  <w:footnote w:type="continuationSeparator" w:id="1">
    <w:p w:rsidR="00C80E8F" w:rsidRDefault="00C80E8F" w:rsidP="0065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71" w:rsidRDefault="00650671" w:rsidP="00C036C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B1C"/>
    <w:multiLevelType w:val="multilevel"/>
    <w:tmpl w:val="EB301A5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55A137D5"/>
    <w:multiLevelType w:val="multilevel"/>
    <w:tmpl w:val="438EF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E25CB"/>
    <w:multiLevelType w:val="multilevel"/>
    <w:tmpl w:val="50BCD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62972"/>
    <w:multiLevelType w:val="multilevel"/>
    <w:tmpl w:val="62AE1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671"/>
    <w:rsid w:val="000A01FF"/>
    <w:rsid w:val="000F171E"/>
    <w:rsid w:val="001535B1"/>
    <w:rsid w:val="00201302"/>
    <w:rsid w:val="0027575E"/>
    <w:rsid w:val="002E12A8"/>
    <w:rsid w:val="003278B8"/>
    <w:rsid w:val="00350E0D"/>
    <w:rsid w:val="00527AA0"/>
    <w:rsid w:val="005521D6"/>
    <w:rsid w:val="005A3712"/>
    <w:rsid w:val="00637887"/>
    <w:rsid w:val="00650671"/>
    <w:rsid w:val="0077680D"/>
    <w:rsid w:val="00911F55"/>
    <w:rsid w:val="00B04836"/>
    <w:rsid w:val="00C036CE"/>
    <w:rsid w:val="00C6087C"/>
    <w:rsid w:val="00C80E8F"/>
    <w:rsid w:val="00D0050B"/>
    <w:rsid w:val="00D56AD1"/>
    <w:rsid w:val="00DB65DD"/>
    <w:rsid w:val="00DC2252"/>
    <w:rsid w:val="00EF3FAC"/>
    <w:rsid w:val="00EF713B"/>
    <w:rsid w:val="00F1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671"/>
    <w:pPr>
      <w:suppressAutoHyphens/>
    </w:pPr>
    <w:rPr>
      <w:rFonts w:eastAsia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rsid w:val="00650671"/>
    <w:pPr>
      <w:keepNext/>
      <w:ind w:left="432" w:hanging="432"/>
      <w:outlineLvl w:val="0"/>
    </w:pPr>
    <w:rPr>
      <w:b/>
      <w:sz w:val="18"/>
    </w:rPr>
  </w:style>
  <w:style w:type="paragraph" w:styleId="Titolo2">
    <w:name w:val="heading 2"/>
    <w:basedOn w:val="Normale"/>
    <w:next w:val="Normale"/>
    <w:rsid w:val="00650671"/>
    <w:pPr>
      <w:keepNext/>
      <w:ind w:left="576" w:hanging="576"/>
      <w:jc w:val="center"/>
      <w:outlineLvl w:val="1"/>
    </w:pPr>
    <w:rPr>
      <w:rFonts w:ascii="Arial" w:hAnsi="Arial" w:cs="Arial"/>
      <w:color w:val="FF0000"/>
      <w:sz w:val="28"/>
    </w:rPr>
  </w:style>
  <w:style w:type="paragraph" w:styleId="Titolo3">
    <w:name w:val="heading 3"/>
    <w:basedOn w:val="Normale"/>
    <w:next w:val="Normale"/>
    <w:rsid w:val="00650671"/>
    <w:pPr>
      <w:keepNext/>
      <w:ind w:left="720" w:hanging="720"/>
      <w:jc w:val="both"/>
      <w:outlineLvl w:val="2"/>
    </w:pPr>
    <w:rPr>
      <w:rFonts w:ascii="Arial" w:hAnsi="Arial" w:cs="Arial"/>
      <w:color w:val="FF0000"/>
      <w:sz w:val="28"/>
    </w:rPr>
  </w:style>
  <w:style w:type="paragraph" w:styleId="Titolo4">
    <w:name w:val="heading 4"/>
    <w:basedOn w:val="Normale"/>
    <w:next w:val="Normale"/>
    <w:rsid w:val="00650671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rsid w:val="00650671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650671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sid w:val="00650671"/>
    <w:rPr>
      <w:rFonts w:ascii="Courier New" w:hAnsi="Courier New" w:cs="Courier New"/>
    </w:rPr>
  </w:style>
  <w:style w:type="character" w:customStyle="1" w:styleId="WW8Num3z0">
    <w:name w:val="WW8Num3z0"/>
    <w:qFormat/>
    <w:rsid w:val="00650671"/>
    <w:rPr>
      <w:rFonts w:ascii="Symbol" w:hAnsi="Symbol" w:cs="Symbol"/>
    </w:rPr>
  </w:style>
  <w:style w:type="character" w:customStyle="1" w:styleId="WW8Num1z0">
    <w:name w:val="WW8Num1z0"/>
    <w:qFormat/>
    <w:rsid w:val="00650671"/>
    <w:rPr>
      <w:rFonts w:ascii="Symbol" w:hAnsi="Symbol" w:cs="Symbol"/>
      <w:color w:val="auto"/>
    </w:rPr>
  </w:style>
  <w:style w:type="character" w:customStyle="1" w:styleId="WW8Num4z0">
    <w:name w:val="WW8Num4z0"/>
    <w:qFormat/>
    <w:rsid w:val="00650671"/>
    <w:rPr>
      <w:rFonts w:ascii="Wingdings" w:hAnsi="Wingdings" w:cs="Wingdings"/>
    </w:rPr>
  </w:style>
  <w:style w:type="character" w:customStyle="1" w:styleId="WW8Num4z1">
    <w:name w:val="WW8Num4z1"/>
    <w:qFormat/>
    <w:rsid w:val="00650671"/>
    <w:rPr>
      <w:rFonts w:ascii="Courier New" w:hAnsi="Courier New" w:cs="Wingdings"/>
    </w:rPr>
  </w:style>
  <w:style w:type="character" w:customStyle="1" w:styleId="WW8Num4z3">
    <w:name w:val="WW8Num4z3"/>
    <w:qFormat/>
    <w:rsid w:val="00650671"/>
    <w:rPr>
      <w:rFonts w:ascii="Symbol" w:hAnsi="Symbol" w:cs="Symbol"/>
    </w:rPr>
  </w:style>
  <w:style w:type="character" w:customStyle="1" w:styleId="WW8Num6z0">
    <w:name w:val="WW8Num6z0"/>
    <w:qFormat/>
    <w:rsid w:val="00650671"/>
    <w:rPr>
      <w:rFonts w:ascii="Courier New" w:hAnsi="Courier New" w:cs="Courier New"/>
    </w:rPr>
  </w:style>
  <w:style w:type="character" w:customStyle="1" w:styleId="WW8Num7z0">
    <w:name w:val="WW8Num7z0"/>
    <w:qFormat/>
    <w:rsid w:val="00650671"/>
    <w:rPr>
      <w:rFonts w:ascii="Symbol" w:hAnsi="Symbol" w:cs="Symbol"/>
    </w:rPr>
  </w:style>
  <w:style w:type="character" w:customStyle="1" w:styleId="WW8Num8z0">
    <w:name w:val="WW8Num8z0"/>
    <w:qFormat/>
    <w:rsid w:val="00650671"/>
    <w:rPr>
      <w:rFonts w:ascii="Symbol" w:hAnsi="Symbol" w:cs="Symbol"/>
    </w:rPr>
  </w:style>
  <w:style w:type="character" w:customStyle="1" w:styleId="WW8Num9z0">
    <w:name w:val="WW8Num9z0"/>
    <w:qFormat/>
    <w:rsid w:val="00650671"/>
    <w:rPr>
      <w:rFonts w:ascii="Courier New" w:hAnsi="Courier New" w:cs="Courier New"/>
    </w:rPr>
  </w:style>
  <w:style w:type="character" w:customStyle="1" w:styleId="WW8Num11z0">
    <w:name w:val="WW8Num11z0"/>
    <w:qFormat/>
    <w:rsid w:val="00650671"/>
    <w:rPr>
      <w:rFonts w:ascii="Symbol" w:hAnsi="Symbol" w:cs="Symbol"/>
      <w:color w:val="auto"/>
    </w:rPr>
  </w:style>
  <w:style w:type="character" w:customStyle="1" w:styleId="WW8Num13z0">
    <w:name w:val="WW8Num13z0"/>
    <w:qFormat/>
    <w:rsid w:val="00650671"/>
    <w:rPr>
      <w:rFonts w:ascii="Courier New" w:hAnsi="Courier New" w:cs="Courier New"/>
    </w:rPr>
  </w:style>
  <w:style w:type="character" w:customStyle="1" w:styleId="WW8Num14z0">
    <w:name w:val="WW8Num14z0"/>
    <w:qFormat/>
    <w:rsid w:val="00650671"/>
    <w:rPr>
      <w:rFonts w:ascii="Courier New" w:hAnsi="Courier New" w:cs="Courier New"/>
    </w:rPr>
  </w:style>
  <w:style w:type="character" w:customStyle="1" w:styleId="WW8Num15z0">
    <w:name w:val="WW8Num15z0"/>
    <w:qFormat/>
    <w:rsid w:val="00650671"/>
    <w:rPr>
      <w:rFonts w:ascii="Symbol" w:hAnsi="Symbol" w:cs="Symbol"/>
      <w:color w:val="auto"/>
    </w:rPr>
  </w:style>
  <w:style w:type="character" w:customStyle="1" w:styleId="Caratterepredefinitoparagrafo">
    <w:name w:val="Carattere predefinito paragrafo"/>
    <w:qFormat/>
    <w:rsid w:val="00650671"/>
  </w:style>
  <w:style w:type="character" w:customStyle="1" w:styleId="Numerodipagina">
    <w:name w:val="Numero di pagina"/>
    <w:basedOn w:val="Caratterepredefinitoparagrafo"/>
    <w:rsid w:val="00650671"/>
  </w:style>
  <w:style w:type="character" w:customStyle="1" w:styleId="CollegamentoInternet">
    <w:name w:val="Collegamento Internet"/>
    <w:basedOn w:val="Caratterepredefinitoparagrafo"/>
    <w:rsid w:val="00650671"/>
    <w:rPr>
      <w:color w:val="0000FF"/>
      <w:u w:val="single"/>
    </w:rPr>
  </w:style>
  <w:style w:type="character" w:customStyle="1" w:styleId="Carattere1">
    <w:name w:val="Carattere1"/>
    <w:basedOn w:val="Caratterepredefinitoparagrafo"/>
    <w:qFormat/>
    <w:rsid w:val="00650671"/>
    <w:rPr>
      <w:sz w:val="24"/>
      <w:lang w:val="it-IT" w:bidi="ar-SA"/>
    </w:rPr>
  </w:style>
  <w:style w:type="paragraph" w:styleId="Titolo">
    <w:name w:val="Title"/>
    <w:basedOn w:val="Normale"/>
    <w:next w:val="Corpodeltesto"/>
    <w:qFormat/>
    <w:rsid w:val="00650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50671"/>
    <w:pPr>
      <w:jc w:val="center"/>
    </w:pPr>
    <w:rPr>
      <w:sz w:val="18"/>
    </w:rPr>
  </w:style>
  <w:style w:type="paragraph" w:styleId="Elenco">
    <w:name w:val="List"/>
    <w:basedOn w:val="Corpodeltesto"/>
    <w:rsid w:val="00650671"/>
    <w:rPr>
      <w:rFonts w:cs="Mangal"/>
    </w:rPr>
  </w:style>
  <w:style w:type="paragraph" w:styleId="Didascalia">
    <w:name w:val="caption"/>
    <w:basedOn w:val="Normale"/>
    <w:rsid w:val="0065067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650671"/>
    <w:pPr>
      <w:suppressLineNumbers/>
    </w:pPr>
    <w:rPr>
      <w:rFonts w:cs="Mangal"/>
    </w:rPr>
  </w:style>
  <w:style w:type="paragraph" w:styleId="Intestazione">
    <w:name w:val="header"/>
    <w:basedOn w:val="Normale"/>
    <w:rsid w:val="006506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06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650671"/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rsid w:val="00650671"/>
    <w:pPr>
      <w:jc w:val="center"/>
    </w:pPr>
  </w:style>
  <w:style w:type="paragraph" w:styleId="Sottotitolo">
    <w:name w:val="Subtitle"/>
    <w:basedOn w:val="Titolo"/>
    <w:next w:val="Corpodeltesto"/>
    <w:rsid w:val="00650671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qFormat/>
    <w:rsid w:val="00650671"/>
    <w:pPr>
      <w:suppressLineNumbers/>
    </w:pPr>
  </w:style>
  <w:style w:type="paragraph" w:customStyle="1" w:styleId="Titolotabella">
    <w:name w:val="Titolo tabella"/>
    <w:basedOn w:val="Contenutotabella"/>
    <w:qFormat/>
    <w:rsid w:val="00650671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qFormat/>
    <w:rsid w:val="00650671"/>
    <w:pPr>
      <w:widowControl w:val="0"/>
      <w:suppressLineNumbers/>
      <w:pBdr>
        <w:bottom w:val="double" w:sz="2" w:space="0" w:color="808080"/>
      </w:pBdr>
      <w:spacing w:after="283"/>
    </w:pPr>
    <w:rPr>
      <w:rFonts w:eastAsia="Arial Unicode MS"/>
      <w:sz w:val="12"/>
      <w:szCs w:val="12"/>
    </w:rPr>
  </w:style>
  <w:style w:type="numbering" w:customStyle="1" w:styleId="WW8Num1">
    <w:name w:val="WW8Num1"/>
    <w:rsid w:val="00650671"/>
  </w:style>
  <w:style w:type="numbering" w:customStyle="1" w:styleId="WW8Num2">
    <w:name w:val="WW8Num2"/>
    <w:rsid w:val="00650671"/>
  </w:style>
  <w:style w:type="numbering" w:customStyle="1" w:styleId="WW8Num3">
    <w:name w:val="WW8Num3"/>
    <w:rsid w:val="00650671"/>
  </w:style>
  <w:style w:type="numbering" w:customStyle="1" w:styleId="WW8Num4">
    <w:name w:val="WW8Num4"/>
    <w:rsid w:val="0065067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46"/>
    <w:rPr>
      <w:rFonts w:eastAsia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Sabrina</dc:creator>
  <cp:lastModifiedBy>utente</cp:lastModifiedBy>
  <cp:revision>12</cp:revision>
  <cp:lastPrinted>2006-08-25T12:43:00Z</cp:lastPrinted>
  <dcterms:created xsi:type="dcterms:W3CDTF">2012-09-03T14:06:00Z</dcterms:created>
  <dcterms:modified xsi:type="dcterms:W3CDTF">2019-05-03T15:47:00Z</dcterms:modified>
  <dc:language>it-IT</dc:language>
</cp:coreProperties>
</file>